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36" w:rsidRPr="00CC78F7" w:rsidRDefault="00344436" w:rsidP="0034443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78F7">
        <w:rPr>
          <w:rFonts w:ascii="Times New Roman" w:hAnsi="Times New Roman" w:cs="Times New Roman"/>
          <w:b/>
          <w:sz w:val="24"/>
        </w:rPr>
        <w:t xml:space="preserve">ФОРМА ПЛАНА-КОНСПЕКТА УРОКА </w:t>
      </w:r>
      <w:r w:rsidRPr="00CC78F7">
        <w:rPr>
          <w:rFonts w:ascii="Times New Roman" w:hAnsi="Times New Roman" w:cs="Times New Roman"/>
          <w:b/>
          <w:sz w:val="24"/>
        </w:rPr>
        <w:br/>
      </w:r>
      <w:r w:rsidRPr="00CC78F7">
        <w:rPr>
          <w:rFonts w:ascii="Times New Roman" w:eastAsia="Times New Roman" w:hAnsi="Times New Roman" w:cs="Times New Roman"/>
          <w:b/>
          <w:sz w:val="28"/>
          <w:szCs w:val="28"/>
        </w:rPr>
        <w:t>План- конспект к уроку обществознание 5 класс</w:t>
      </w:r>
    </w:p>
    <w:p w:rsidR="00344436" w:rsidRPr="00CC78F7" w:rsidRDefault="00344436" w:rsidP="00344436">
      <w:pPr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CC78F7">
        <w:rPr>
          <w:rFonts w:ascii="Times New Roman" w:eastAsia="Times New Roman" w:hAnsi="Times New Roman" w:cs="Times New Roman"/>
          <w:b/>
          <w:sz w:val="28"/>
          <w:szCs w:val="28"/>
        </w:rPr>
        <w:t>Положение человека в обществе.</w:t>
      </w:r>
    </w:p>
    <w:p w:rsidR="00344436" w:rsidRPr="00CC78F7" w:rsidRDefault="00344436" w:rsidP="0034443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/>
      </w:tblPr>
      <w:tblGrid>
        <w:gridCol w:w="1008"/>
        <w:gridCol w:w="2520"/>
        <w:gridCol w:w="6043"/>
      </w:tblGrid>
      <w:tr w:rsidR="00344436" w:rsidRPr="00CD614F" w:rsidTr="001E2708">
        <w:tc>
          <w:tcPr>
            <w:tcW w:w="1008" w:type="dxa"/>
            <w:shd w:val="clear" w:color="auto" w:fill="auto"/>
          </w:tcPr>
          <w:p w:rsidR="00344436" w:rsidRPr="00CD614F" w:rsidRDefault="00344436" w:rsidP="00344436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344436" w:rsidRPr="00CD614F" w:rsidRDefault="00344436" w:rsidP="001E270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ФИО (полностью)</w:t>
            </w:r>
          </w:p>
        </w:tc>
        <w:tc>
          <w:tcPr>
            <w:tcW w:w="6043" w:type="dxa"/>
            <w:shd w:val="clear" w:color="auto" w:fill="auto"/>
          </w:tcPr>
          <w:p w:rsidR="00344436" w:rsidRPr="00CD614F" w:rsidRDefault="00344436" w:rsidP="001E2708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Гаврилова Елена Алексеевна</w:t>
            </w:r>
          </w:p>
        </w:tc>
      </w:tr>
      <w:tr w:rsidR="00344436" w:rsidRPr="00CD614F" w:rsidTr="001E2708">
        <w:tc>
          <w:tcPr>
            <w:tcW w:w="1008" w:type="dxa"/>
            <w:shd w:val="clear" w:color="auto" w:fill="auto"/>
          </w:tcPr>
          <w:p w:rsidR="00344436" w:rsidRPr="00CD614F" w:rsidRDefault="00344436" w:rsidP="00344436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344436" w:rsidRPr="00CD614F" w:rsidRDefault="00344436" w:rsidP="001E270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Место работы</w:t>
            </w:r>
          </w:p>
        </w:tc>
        <w:tc>
          <w:tcPr>
            <w:tcW w:w="6043" w:type="dxa"/>
            <w:shd w:val="clear" w:color="auto" w:fill="auto"/>
          </w:tcPr>
          <w:p w:rsidR="00344436" w:rsidRPr="00CD614F" w:rsidRDefault="00344436" w:rsidP="001E2708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ОПФ МОУ «СОШ с</w:t>
            </w:r>
            <w:proofErr w:type="gramStart"/>
            <w:r>
              <w:rPr>
                <w:b/>
                <w:i/>
                <w:sz w:val="24"/>
              </w:rPr>
              <w:t>.О</w:t>
            </w:r>
            <w:proofErr w:type="gramEnd"/>
            <w:r>
              <w:rPr>
                <w:b/>
                <w:i/>
                <w:sz w:val="24"/>
              </w:rPr>
              <w:t xml:space="preserve">ктябрьский Городок» в </w:t>
            </w:r>
            <w:proofErr w:type="spellStart"/>
            <w:r>
              <w:rPr>
                <w:b/>
                <w:i/>
                <w:sz w:val="24"/>
              </w:rPr>
              <w:t>с.Карамышка</w:t>
            </w:r>
            <w:proofErr w:type="spellEnd"/>
          </w:p>
        </w:tc>
      </w:tr>
      <w:tr w:rsidR="00344436" w:rsidRPr="00CD614F" w:rsidTr="001E2708">
        <w:tc>
          <w:tcPr>
            <w:tcW w:w="1008" w:type="dxa"/>
            <w:shd w:val="clear" w:color="auto" w:fill="auto"/>
          </w:tcPr>
          <w:p w:rsidR="00344436" w:rsidRPr="00CD614F" w:rsidRDefault="00344436" w:rsidP="00344436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344436" w:rsidRPr="00CD614F" w:rsidRDefault="00344436" w:rsidP="001E270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Должность</w:t>
            </w:r>
          </w:p>
        </w:tc>
        <w:tc>
          <w:tcPr>
            <w:tcW w:w="6043" w:type="dxa"/>
            <w:shd w:val="clear" w:color="auto" w:fill="auto"/>
          </w:tcPr>
          <w:p w:rsidR="00344436" w:rsidRPr="00CD614F" w:rsidRDefault="00344436" w:rsidP="001E2708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Учитель истории и обществознания</w:t>
            </w:r>
          </w:p>
        </w:tc>
      </w:tr>
      <w:tr w:rsidR="00344436" w:rsidRPr="00CD614F" w:rsidTr="001E2708">
        <w:tc>
          <w:tcPr>
            <w:tcW w:w="1008" w:type="dxa"/>
            <w:shd w:val="clear" w:color="auto" w:fill="auto"/>
          </w:tcPr>
          <w:p w:rsidR="00344436" w:rsidRPr="00CD614F" w:rsidRDefault="00344436" w:rsidP="00344436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344436" w:rsidRPr="00CD614F" w:rsidRDefault="00344436" w:rsidP="001E270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Предмет</w:t>
            </w:r>
          </w:p>
        </w:tc>
        <w:tc>
          <w:tcPr>
            <w:tcW w:w="6043" w:type="dxa"/>
            <w:shd w:val="clear" w:color="auto" w:fill="auto"/>
          </w:tcPr>
          <w:p w:rsidR="00344436" w:rsidRPr="00CD614F" w:rsidRDefault="00344436" w:rsidP="001E2708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Обществознание</w:t>
            </w:r>
          </w:p>
        </w:tc>
      </w:tr>
      <w:tr w:rsidR="00344436" w:rsidRPr="00CD614F" w:rsidTr="001E2708">
        <w:tc>
          <w:tcPr>
            <w:tcW w:w="1008" w:type="dxa"/>
            <w:shd w:val="clear" w:color="auto" w:fill="auto"/>
          </w:tcPr>
          <w:p w:rsidR="00344436" w:rsidRPr="00CD614F" w:rsidRDefault="00344436" w:rsidP="00344436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344436" w:rsidRPr="00CD614F" w:rsidRDefault="00344436" w:rsidP="001E270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Класс</w:t>
            </w:r>
          </w:p>
        </w:tc>
        <w:tc>
          <w:tcPr>
            <w:tcW w:w="6043" w:type="dxa"/>
            <w:shd w:val="clear" w:color="auto" w:fill="auto"/>
          </w:tcPr>
          <w:p w:rsidR="00344436" w:rsidRPr="00CD614F" w:rsidRDefault="00344436" w:rsidP="001E2708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</w:tr>
      <w:tr w:rsidR="00344436" w:rsidRPr="00CD614F" w:rsidTr="001E2708">
        <w:tc>
          <w:tcPr>
            <w:tcW w:w="1008" w:type="dxa"/>
            <w:shd w:val="clear" w:color="auto" w:fill="auto"/>
          </w:tcPr>
          <w:p w:rsidR="00344436" w:rsidRPr="00CD614F" w:rsidRDefault="00344436" w:rsidP="00344436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344436" w:rsidRPr="00CD614F" w:rsidRDefault="00344436" w:rsidP="001E270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Тема и номер урока в теме</w:t>
            </w:r>
          </w:p>
        </w:tc>
        <w:tc>
          <w:tcPr>
            <w:tcW w:w="6043" w:type="dxa"/>
            <w:shd w:val="clear" w:color="auto" w:fill="auto"/>
          </w:tcPr>
          <w:p w:rsidR="00344436" w:rsidRPr="00CD614F" w:rsidRDefault="00344436" w:rsidP="001E2708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«Человек в обществе», урок в теме №11</w:t>
            </w:r>
          </w:p>
        </w:tc>
      </w:tr>
      <w:tr w:rsidR="00344436" w:rsidRPr="00CD614F" w:rsidTr="001E2708">
        <w:tc>
          <w:tcPr>
            <w:tcW w:w="1008" w:type="dxa"/>
            <w:shd w:val="clear" w:color="auto" w:fill="auto"/>
          </w:tcPr>
          <w:p w:rsidR="00344436" w:rsidRPr="00CD614F" w:rsidRDefault="00344436" w:rsidP="00344436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344436" w:rsidRPr="00CD614F" w:rsidRDefault="00344436" w:rsidP="001E270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Базовый учебник</w:t>
            </w:r>
          </w:p>
        </w:tc>
        <w:tc>
          <w:tcPr>
            <w:tcW w:w="6043" w:type="dxa"/>
            <w:shd w:val="clear" w:color="auto" w:fill="auto"/>
          </w:tcPr>
          <w:p w:rsidR="00344436" w:rsidRPr="00CD614F" w:rsidRDefault="00344436" w:rsidP="001E2708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Автор А.И.Кравченко Обществознание 5 класс</w:t>
            </w:r>
          </w:p>
        </w:tc>
      </w:tr>
    </w:tbl>
    <w:p w:rsidR="00344436" w:rsidRDefault="00344436" w:rsidP="00344436">
      <w:pPr>
        <w:spacing w:line="360" w:lineRule="auto"/>
        <w:ind w:left="540"/>
        <w:jc w:val="both"/>
        <w:rPr>
          <w:b/>
          <w:i/>
          <w:sz w:val="24"/>
        </w:rPr>
      </w:pPr>
    </w:p>
    <w:p w:rsidR="00344436" w:rsidRDefault="00344436" w:rsidP="00344436">
      <w:pPr>
        <w:numPr>
          <w:ilvl w:val="0"/>
          <w:numId w:val="1"/>
        </w:numPr>
        <w:spacing w:after="0"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Цель  урока: </w:t>
      </w:r>
    </w:p>
    <w:p w:rsidR="00344436" w:rsidRDefault="00344436" w:rsidP="00344436">
      <w:pPr>
        <w:spacing w:line="360" w:lineRule="auto"/>
        <w:ind w:left="540"/>
        <w:jc w:val="both"/>
        <w:rPr>
          <w:b/>
          <w:i/>
          <w:sz w:val="24"/>
        </w:rPr>
      </w:pPr>
      <w:r>
        <w:rPr>
          <w:b/>
          <w:i/>
          <w:sz w:val="24"/>
        </w:rPr>
        <w:t>9. Задачи:</w:t>
      </w:r>
    </w:p>
    <w:p w:rsidR="00344436" w:rsidRPr="00344436" w:rsidRDefault="00344436" w:rsidP="003444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i/>
          <w:sz w:val="24"/>
        </w:rPr>
        <w:t xml:space="preserve">- обучающие: </w:t>
      </w:r>
      <w:r w:rsidRPr="00344436">
        <w:rPr>
          <w:sz w:val="28"/>
          <w:szCs w:val="28"/>
        </w:rPr>
        <w:t xml:space="preserve"> </w:t>
      </w:r>
      <w:r w:rsidRPr="00344436">
        <w:rPr>
          <w:rFonts w:ascii="Times New Roman" w:eastAsia="Times New Roman" w:hAnsi="Times New Roman" w:cs="Times New Roman"/>
          <w:sz w:val="24"/>
          <w:szCs w:val="24"/>
        </w:rPr>
        <w:t>Вывести на научный уровень представления о социальном статусе и социальной роли человека в обществе.</w:t>
      </w:r>
    </w:p>
    <w:p w:rsidR="00344436" w:rsidRPr="00344436" w:rsidRDefault="00344436" w:rsidP="003444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i/>
          <w:sz w:val="24"/>
        </w:rPr>
        <w:t>-развивающие:</w:t>
      </w:r>
      <w:r w:rsidRPr="00344436">
        <w:rPr>
          <w:bCs/>
          <w:sz w:val="28"/>
          <w:szCs w:val="28"/>
        </w:rPr>
        <w:t xml:space="preserve"> </w:t>
      </w:r>
      <w:r w:rsidRPr="00344436">
        <w:rPr>
          <w:rFonts w:ascii="Times New Roman" w:eastAsia="Times New Roman" w:hAnsi="Times New Roman" w:cs="Times New Roman"/>
          <w:bCs/>
          <w:sz w:val="24"/>
          <w:szCs w:val="24"/>
        </w:rPr>
        <w:t>Развивать  умения высказывать собственные суждения; комментировать высказывания, анализировать текст.</w:t>
      </w:r>
    </w:p>
    <w:p w:rsidR="00344436" w:rsidRPr="00344436" w:rsidRDefault="00344436" w:rsidP="003444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i/>
          <w:sz w:val="24"/>
        </w:rPr>
        <w:t xml:space="preserve">-воспитательные:  </w:t>
      </w:r>
      <w:r w:rsidRPr="00344436">
        <w:rPr>
          <w:rFonts w:ascii="Times New Roman" w:eastAsia="Times New Roman" w:hAnsi="Times New Roman" w:cs="Times New Roman"/>
          <w:bCs/>
          <w:sz w:val="24"/>
          <w:szCs w:val="24"/>
        </w:rPr>
        <w:t>Выявление и осмысление собственной социальной позиции.</w:t>
      </w:r>
    </w:p>
    <w:p w:rsidR="00344436" w:rsidRDefault="00344436" w:rsidP="00344436">
      <w:pPr>
        <w:numPr>
          <w:ilvl w:val="0"/>
          <w:numId w:val="2"/>
        </w:numPr>
        <w:spacing w:after="0"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Тип урока: </w:t>
      </w:r>
      <w:r w:rsidRPr="00344436">
        <w:rPr>
          <w:rFonts w:ascii="Times New Roman" w:eastAsia="Times New Roman" w:hAnsi="Times New Roman" w:cs="Times New Roman"/>
          <w:sz w:val="24"/>
          <w:szCs w:val="24"/>
        </w:rPr>
        <w:t>исследование проблемы.</w:t>
      </w:r>
    </w:p>
    <w:p w:rsidR="00344436" w:rsidRPr="00344436" w:rsidRDefault="00344436" w:rsidP="0034443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b/>
          <w:i/>
          <w:sz w:val="24"/>
        </w:rPr>
        <w:t xml:space="preserve">Формы работы учащихся: </w:t>
      </w:r>
      <w:r w:rsidRPr="00344436">
        <w:rPr>
          <w:rFonts w:ascii="Times New Roman" w:hAnsi="Times New Roman" w:cs="Times New Roman"/>
          <w:sz w:val="24"/>
        </w:rPr>
        <w:t>индивидуальная, групповая</w:t>
      </w:r>
    </w:p>
    <w:p w:rsidR="00344436" w:rsidRPr="00DD7F0A" w:rsidRDefault="00344436" w:rsidP="0034443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b/>
          <w:i/>
          <w:sz w:val="24"/>
        </w:rPr>
        <w:t>Необходимое техническое оборудование</w:t>
      </w:r>
      <w:r w:rsidR="00DD7F0A">
        <w:rPr>
          <w:b/>
          <w:i/>
          <w:sz w:val="24"/>
        </w:rPr>
        <w:t xml:space="preserve">: </w:t>
      </w:r>
      <w:r w:rsidR="00DD7F0A" w:rsidRPr="00DD7F0A">
        <w:rPr>
          <w:rFonts w:ascii="Times New Roman" w:hAnsi="Times New Roman" w:cs="Times New Roman"/>
          <w:sz w:val="24"/>
        </w:rPr>
        <w:t>учебник, рабочая тетрадь, компьютер</w:t>
      </w:r>
      <w:r w:rsidR="00D94D15">
        <w:rPr>
          <w:rFonts w:ascii="Times New Roman" w:hAnsi="Times New Roman" w:cs="Times New Roman"/>
          <w:sz w:val="24"/>
        </w:rPr>
        <w:t>, презентация «Положение человека в обществе»</w:t>
      </w:r>
    </w:p>
    <w:p w:rsidR="00344436" w:rsidRDefault="00344436" w:rsidP="00344436">
      <w:pPr>
        <w:numPr>
          <w:ilvl w:val="0"/>
          <w:numId w:val="2"/>
        </w:numPr>
        <w:spacing w:after="0"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Структура и ход  урока</w:t>
      </w:r>
    </w:p>
    <w:p w:rsidR="00D94D15" w:rsidRDefault="00D94D15" w:rsidP="00344436">
      <w:pPr>
        <w:tabs>
          <w:tab w:val="num" w:pos="1429"/>
        </w:tabs>
        <w:spacing w:line="360" w:lineRule="auto"/>
        <w:jc w:val="center"/>
        <w:rPr>
          <w:b/>
          <w:sz w:val="24"/>
        </w:rPr>
      </w:pPr>
    </w:p>
    <w:p w:rsidR="00D94D15" w:rsidRDefault="00D94D15" w:rsidP="00344436">
      <w:pPr>
        <w:tabs>
          <w:tab w:val="num" w:pos="1429"/>
        </w:tabs>
        <w:spacing w:line="360" w:lineRule="auto"/>
        <w:jc w:val="center"/>
        <w:rPr>
          <w:b/>
          <w:sz w:val="24"/>
        </w:rPr>
      </w:pPr>
    </w:p>
    <w:p w:rsidR="00D94D15" w:rsidRDefault="00D94D15" w:rsidP="00344436">
      <w:pPr>
        <w:tabs>
          <w:tab w:val="num" w:pos="1429"/>
        </w:tabs>
        <w:spacing w:line="360" w:lineRule="auto"/>
        <w:jc w:val="center"/>
        <w:rPr>
          <w:b/>
          <w:sz w:val="24"/>
        </w:rPr>
      </w:pPr>
    </w:p>
    <w:p w:rsidR="00D94D15" w:rsidRDefault="00D94D15" w:rsidP="00344436">
      <w:pPr>
        <w:tabs>
          <w:tab w:val="num" w:pos="1429"/>
        </w:tabs>
        <w:spacing w:line="360" w:lineRule="auto"/>
        <w:jc w:val="center"/>
        <w:rPr>
          <w:b/>
          <w:sz w:val="24"/>
        </w:rPr>
      </w:pPr>
    </w:p>
    <w:p w:rsidR="00D94D15" w:rsidRDefault="00D94D15" w:rsidP="00344436">
      <w:pPr>
        <w:tabs>
          <w:tab w:val="num" w:pos="1429"/>
        </w:tabs>
        <w:spacing w:line="360" w:lineRule="auto"/>
        <w:jc w:val="center"/>
        <w:rPr>
          <w:b/>
          <w:sz w:val="24"/>
        </w:rPr>
      </w:pPr>
    </w:p>
    <w:p w:rsidR="00344436" w:rsidRDefault="00344436" w:rsidP="00344436">
      <w:pPr>
        <w:tabs>
          <w:tab w:val="num" w:pos="1429"/>
        </w:tabs>
        <w:spacing w:line="360" w:lineRule="auto"/>
        <w:jc w:val="center"/>
        <w:rPr>
          <w:b/>
          <w:sz w:val="24"/>
        </w:rPr>
      </w:pPr>
      <w:r w:rsidRPr="00B22203">
        <w:rPr>
          <w:b/>
          <w:sz w:val="24"/>
        </w:rPr>
        <w:lastRenderedPageBreak/>
        <w:t>СТРУКТУРА И ХОД УРОКА</w:t>
      </w:r>
    </w:p>
    <w:tbl>
      <w:tblPr>
        <w:tblW w:w="1063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702"/>
        <w:gridCol w:w="2268"/>
        <w:gridCol w:w="3118"/>
        <w:gridCol w:w="1843"/>
        <w:gridCol w:w="1277"/>
      </w:tblGrid>
      <w:tr w:rsidR="00DD7F0A" w:rsidRPr="00DD7F0A" w:rsidTr="00D94D15">
        <w:tc>
          <w:tcPr>
            <w:tcW w:w="425" w:type="dxa"/>
          </w:tcPr>
          <w:p w:rsidR="00DD7F0A" w:rsidRPr="00CC78F7" w:rsidRDefault="00DD7F0A" w:rsidP="00CC7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8F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2" w:type="dxa"/>
          </w:tcPr>
          <w:p w:rsidR="00DD7F0A" w:rsidRPr="00CC78F7" w:rsidRDefault="00DD7F0A" w:rsidP="00CC78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78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2268" w:type="dxa"/>
          </w:tcPr>
          <w:p w:rsidR="00DD7F0A" w:rsidRPr="00CC78F7" w:rsidRDefault="00DD7F0A" w:rsidP="00CC7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proofErr w:type="gramStart"/>
            <w:r w:rsidRPr="00CC78F7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используемых</w:t>
            </w:r>
            <w:proofErr w:type="gramEnd"/>
            <w:r w:rsidRPr="00CC7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ЭОР</w:t>
            </w:r>
          </w:p>
          <w:p w:rsidR="00DD7F0A" w:rsidRPr="00CC78F7" w:rsidRDefault="00DD7F0A" w:rsidP="00CC7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D7F0A" w:rsidRPr="00CC78F7" w:rsidRDefault="00DD7F0A" w:rsidP="00CC7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8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Действия учителя</w:t>
            </w:r>
          </w:p>
          <w:p w:rsidR="00DD7F0A" w:rsidRPr="00CC78F7" w:rsidRDefault="00DD7F0A" w:rsidP="00CC78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7F0A" w:rsidRPr="00CC78F7" w:rsidRDefault="00DD7F0A" w:rsidP="00CC78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78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Действия учеников</w:t>
            </w:r>
          </w:p>
        </w:tc>
        <w:tc>
          <w:tcPr>
            <w:tcW w:w="1277" w:type="dxa"/>
          </w:tcPr>
          <w:p w:rsidR="00DD7F0A" w:rsidRPr="00CC78F7" w:rsidRDefault="00DD7F0A" w:rsidP="00CC7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8F7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DD7F0A" w:rsidRPr="00CC78F7" w:rsidRDefault="00DD7F0A" w:rsidP="00CC7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C78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C78F7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  <w:p w:rsidR="00DD7F0A" w:rsidRPr="00CC78F7" w:rsidRDefault="00DD7F0A" w:rsidP="00CC7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F0A" w:rsidRPr="00DD7F0A" w:rsidTr="00D94D15">
        <w:tc>
          <w:tcPr>
            <w:tcW w:w="425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Мотивация урока</w:t>
            </w:r>
          </w:p>
        </w:tc>
        <w:tc>
          <w:tcPr>
            <w:tcW w:w="2268" w:type="dxa"/>
          </w:tcPr>
          <w:p w:rsidR="00DD7F0A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3-4</w:t>
            </w: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Pr="00DD7F0A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Ребята, обратите, пожалуйста, внимание на цитату, которая помещена на экране. Она является своеобразным эпиграфом к нашей теме:</w:t>
            </w:r>
          </w:p>
          <w:p w:rsidR="00DD7F0A" w:rsidRPr="00DD7F0A" w:rsidRDefault="00DD7F0A" w:rsidP="001E2708">
            <w:pPr>
              <w:ind w:left="-1080"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«Весь мир – театр.</w:t>
            </w:r>
          </w:p>
          <w:p w:rsidR="00DD7F0A" w:rsidRPr="00DD7F0A" w:rsidRDefault="00DD7F0A" w:rsidP="001E2708">
            <w:pPr>
              <w:ind w:left="-1080"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В нем женщины, мужчины – все актеры.</w:t>
            </w:r>
          </w:p>
          <w:p w:rsidR="00DD7F0A" w:rsidRPr="00DD7F0A" w:rsidRDefault="00DD7F0A" w:rsidP="001E2708">
            <w:pPr>
              <w:ind w:left="-1080"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У них свои есть выходы, уходы,</w:t>
            </w:r>
          </w:p>
          <w:p w:rsidR="00DD7F0A" w:rsidRPr="00DD7F0A" w:rsidRDefault="00DD7F0A" w:rsidP="001E2708">
            <w:pPr>
              <w:ind w:left="-1080"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не одну играет роль…».</w:t>
            </w:r>
          </w:p>
          <w:p w:rsidR="00DD7F0A" w:rsidRPr="00DD7F0A" w:rsidRDefault="00DD7F0A" w:rsidP="001E2708">
            <w:pPr>
              <w:ind w:left="-1080"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У.Шекспир.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понимаете выражение: «Весь мир- театр?». Назовите, какие роли могут быть у разных людей?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а давайте вспомним с вами, какие социальные роли выполняет школьник?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вы думаете было бы странно, если бы пятиклассник, например, защищал дипломную работу, или расплачивался в автосалоне за дорогую машину?</w:t>
            </w:r>
            <w:r w:rsidRPr="00DD7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вы думаете, почему?</w:t>
            </w:r>
          </w:p>
          <w:p w:rsidR="00DD7F0A" w:rsidRPr="00D21B86" w:rsidRDefault="00D21B86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 из ваших версий,  как вы думаете: как будет звучать тема сегодняшнего </w:t>
            </w:r>
            <w:r w:rsidRPr="00D2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урока?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Делаем вывод: эти действия не будут соответствовать положению ученика в обществе, т.е. его социальному статусу.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Давайте запишем определение: </w:t>
            </w:r>
            <w:r w:rsidRPr="00DD7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социальный статус 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социальное положение человека в обществе.</w:t>
            </w:r>
          </w:p>
        </w:tc>
        <w:tc>
          <w:tcPr>
            <w:tcW w:w="1843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Предлагают свои варианты ответов.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Дядя, тетя, муж и т.д.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Отвечают: ученик, сын или дочь, сестра или брат, внук или внучка и т.д.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Отвечают,</w:t>
            </w:r>
            <w:r w:rsidR="00D2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высказывают свои предположения</w:t>
            </w:r>
          </w:p>
          <w:p w:rsidR="00D21B86" w:rsidRPr="00D21B86" w:rsidRDefault="00D21B86" w:rsidP="001E27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B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Формулируют тему урока</w:t>
            </w:r>
          </w:p>
          <w:p w:rsidR="00D21B86" w:rsidRDefault="00D21B86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свои версии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определение в тетрадь</w:t>
            </w:r>
          </w:p>
        </w:tc>
        <w:tc>
          <w:tcPr>
            <w:tcW w:w="1277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DD7F0A" w:rsidRPr="00DD7F0A" w:rsidTr="00D94D15">
        <w:tc>
          <w:tcPr>
            <w:tcW w:w="425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2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проблемной ситуации.</w:t>
            </w:r>
          </w:p>
        </w:tc>
        <w:tc>
          <w:tcPr>
            <w:tcW w:w="2268" w:type="dxa"/>
          </w:tcPr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F0A" w:rsidRPr="00DD7F0A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</w:tc>
        <w:tc>
          <w:tcPr>
            <w:tcW w:w="3118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С проблемой, которую мы будем исследовать сегодня на уроке, вы сталкивались не раз в повседневной жизни.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думаете исходя из того, о чем мы сегодня говорили, что мы будем изучать?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свои различные мнения, которые сводятся к тому, что мы должны выйти на проблему: от чего зависит положение человека в обществе.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Формулируют проблему: от чего зависит положение человека в обществе?</w:t>
            </w:r>
          </w:p>
        </w:tc>
        <w:tc>
          <w:tcPr>
            <w:tcW w:w="1277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7F0A" w:rsidRPr="00DD7F0A" w:rsidTr="00D94D15">
        <w:tc>
          <w:tcPr>
            <w:tcW w:w="425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268" w:type="dxa"/>
          </w:tcPr>
          <w:p w:rsidR="00DD7F0A" w:rsidRPr="00DD7F0A" w:rsidRDefault="00DD7F0A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у вас есть предположения, версии 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проблемы?</w:t>
            </w:r>
          </w:p>
        </w:tc>
        <w:tc>
          <w:tcPr>
            <w:tcW w:w="1843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Могут выдвинуть 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разные версии, например:- возраст,, пол, темперамент, профессия, сила воли, характер и т.д.</w:t>
            </w:r>
            <w:proofErr w:type="gramEnd"/>
          </w:p>
        </w:tc>
        <w:tc>
          <w:tcPr>
            <w:tcW w:w="1277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D7F0A" w:rsidRPr="00DD7F0A" w:rsidTr="00D94D15">
        <w:tc>
          <w:tcPr>
            <w:tcW w:w="425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2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268" w:type="dxa"/>
          </w:tcPr>
          <w:p w:rsidR="00D21B86" w:rsidRDefault="00D21B86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Pr="00D21B86" w:rsidRDefault="00D21B86" w:rsidP="00D21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Pr="00D21B86" w:rsidRDefault="00D21B86" w:rsidP="00D21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Pr="00D21B86" w:rsidRDefault="00D21B86" w:rsidP="00D21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Pr="00D21B86" w:rsidRDefault="00D21B86" w:rsidP="00D21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Pr="00D21B86" w:rsidRDefault="00D21B86" w:rsidP="00D21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86" w:rsidRDefault="00D21B86" w:rsidP="00D21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21B86" w:rsidP="00D21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7</w:t>
            </w: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F0A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8</w:t>
            </w: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12</w:t>
            </w: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D15" w:rsidRPr="00D94D15" w:rsidRDefault="00D94D15" w:rsidP="00D9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Фиксирую ключевые слова: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- возраст, пол, физическая сила, темперамент и т.д. (прирожденные качества)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-самостоятельность, трудолюбие, ответственность, характер и т.д. (приобретенные качества). 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Чтобы лучше </w:t>
            </w:r>
            <w:proofErr w:type="gramStart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разобраться давайте выполним</w:t>
            </w:r>
            <w:proofErr w:type="gramEnd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№1 на стр. 34 в рабочей тетради.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изучении данной темы вам встретились новые понятия темперамент и характер.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стр. 69-70 эти понятия широко раскрываются в учебнике: 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Темперамен</w:t>
            </w:r>
            <w:proofErr w:type="gramStart"/>
            <w:r w:rsidRPr="00DD7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т-</w:t>
            </w:r>
            <w:proofErr w:type="gramEnd"/>
            <w:r w:rsidRPr="00DD7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индивидуальные свойства человека, характеризующиеся прежде всего быстротой возникновения чувств и их силой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Существует 4 </w:t>
            </w:r>
            <w:proofErr w:type="gramStart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proofErr w:type="gramEnd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типа темперамента: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Флегматик, холерик, сангвиник, меланхолик. Характеризует кратко 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каждый из них.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Характер- совокупность индивидуальных особенностей, проявляющихся в поведении и деятельности человека. 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формируется по мере взросления человека.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У характера бывают как положительные, так и отрицательные качества.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с качествами характера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4D15" w:rsidRDefault="00D94D15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4D15" w:rsidRDefault="00D94D15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Ребят, а от чего как вы </w:t>
            </w:r>
            <w:proofErr w:type="gramStart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думаете ещё зависит</w:t>
            </w:r>
            <w:proofErr w:type="gramEnd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социальное положение в обществе?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4D15" w:rsidRDefault="00D94D15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4D15" w:rsidRDefault="00D94D15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4D15" w:rsidRDefault="00D94D15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Давайте рассмотрим и заполним схему в рабочей тетради на стр.36 задание №3. «Социальное 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положение школьника»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 ещё только получаете образование, у вас </w:t>
            </w:r>
            <w:proofErr w:type="gramStart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нет профессии и вы материально зависите</w:t>
            </w:r>
            <w:proofErr w:type="gramEnd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родителей, но как ребёнок вы окружены заботой вниманием старших. И в этом качестве вас наделили множеством прав, как вы думаете какими?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положение человека закреплено не только, его правами, но и обязанностями. Как вы думаете, каковы ваши обязанности?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человека неразрывно связаны с обязанностями. Чем выше статус, тем большими правами наделяется его обладатель и тем больший круг обязанностей на него возлагается.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У одного человека много социальных статусов.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Например, русский  (национальный статус), православный (религиозный статус), юрист (профессиональный) и т.д.</w:t>
            </w:r>
            <w:proofErr w:type="gramEnd"/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каждым статусом скрыта одна или несколько социальных ролей.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урока мы выяснили, что ваш статус школьник, но вы выполняете какие социальные роли?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Т.е. у любого человека есть 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один главный статус, который определяет стиль жизни, круг знакомых, манеру поведения и т.д. как правило, это профессия.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Выполните задание №5 на стр.37 в рабочей тетради</w:t>
            </w:r>
          </w:p>
        </w:tc>
        <w:tc>
          <w:tcPr>
            <w:tcW w:w="1843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Фиксируют в тетради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 учебнике, фиксируют понятия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Фиксируют понятия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по определению отрицательных и положительных качеств характера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занимает определенное социальное положение в обществе в зависимости от образования, профессии, материального положения, пола и возраста, возможности участвовать в управлении государства.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схему.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свои версии, фиксируют  их в схеме.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Отвечают, фиксируют свои ответы в схеме.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Перечисляют свои </w:t>
            </w: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роли.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</w:t>
            </w:r>
          </w:p>
        </w:tc>
        <w:tc>
          <w:tcPr>
            <w:tcW w:w="1277" w:type="dxa"/>
          </w:tcPr>
          <w:p w:rsid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8F7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F0A" w:rsidRPr="00DD7F0A" w:rsidTr="00D94D15">
        <w:tc>
          <w:tcPr>
            <w:tcW w:w="425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2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268" w:type="dxa"/>
          </w:tcPr>
          <w:p w:rsidR="00DD7F0A" w:rsidRPr="00DD7F0A" w:rsidRDefault="00D94D15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13-14</w:t>
            </w:r>
          </w:p>
        </w:tc>
        <w:tc>
          <w:tcPr>
            <w:tcW w:w="3118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 рабочая тетрадь Александр Васильевич Суворов</w:t>
            </w:r>
          </w:p>
        </w:tc>
        <w:tc>
          <w:tcPr>
            <w:tcW w:w="1843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текстом, анализ, запись в тетрадь</w:t>
            </w:r>
          </w:p>
        </w:tc>
        <w:tc>
          <w:tcPr>
            <w:tcW w:w="1277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D7F0A" w:rsidRPr="00DD7F0A" w:rsidTr="00D94D15">
        <w:tc>
          <w:tcPr>
            <w:tcW w:w="425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2268" w:type="dxa"/>
          </w:tcPr>
          <w:p w:rsidR="00DD7F0A" w:rsidRPr="00DD7F0A" w:rsidRDefault="00DD7F0A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нового узнали на уроке?</w:t>
            </w:r>
          </w:p>
        </w:tc>
        <w:tc>
          <w:tcPr>
            <w:tcW w:w="1843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</w:t>
            </w:r>
          </w:p>
        </w:tc>
        <w:tc>
          <w:tcPr>
            <w:tcW w:w="1277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7F0A" w:rsidRPr="00DD7F0A" w:rsidTr="00D94D15">
        <w:tc>
          <w:tcPr>
            <w:tcW w:w="425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2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</w:tcPr>
          <w:p w:rsidR="00DD7F0A" w:rsidRPr="00DD7F0A" w:rsidRDefault="00D94D15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15</w:t>
            </w:r>
          </w:p>
        </w:tc>
        <w:tc>
          <w:tcPr>
            <w:tcW w:w="3118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F0A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Параграф 10, рабочая тетрадь задание №2,6,7 . На примере жизни своих родителей, бабушек и дедушек выясните, как изменилось их социальное положение. С какими обстоятельствами были связаны эти изменения?</w:t>
            </w:r>
          </w:p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7F0A" w:rsidRPr="00DD7F0A" w:rsidRDefault="00DD7F0A" w:rsidP="001E2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D7F0A" w:rsidRPr="00DD7F0A" w:rsidRDefault="00CC78F7" w:rsidP="001E2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D7F0A" w:rsidRPr="00DD7F0A" w:rsidRDefault="00DD7F0A" w:rsidP="00DD7F0A">
      <w:pPr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4436" w:rsidRDefault="00344436" w:rsidP="00DD7F0A">
      <w:pPr>
        <w:tabs>
          <w:tab w:val="num" w:pos="1429"/>
        </w:tabs>
        <w:spacing w:line="360" w:lineRule="auto"/>
      </w:pPr>
    </w:p>
    <w:p w:rsidR="00CC78F7" w:rsidRDefault="00CC78F7" w:rsidP="00DD7F0A">
      <w:pPr>
        <w:tabs>
          <w:tab w:val="num" w:pos="1429"/>
        </w:tabs>
        <w:spacing w:line="360" w:lineRule="auto"/>
      </w:pPr>
    </w:p>
    <w:p w:rsidR="00CC78F7" w:rsidRPr="00EF5B1C" w:rsidRDefault="00CC78F7" w:rsidP="00DD7F0A">
      <w:pPr>
        <w:tabs>
          <w:tab w:val="num" w:pos="1429"/>
        </w:tabs>
        <w:spacing w:line="360" w:lineRule="auto"/>
      </w:pPr>
    </w:p>
    <w:p w:rsidR="00344436" w:rsidRDefault="00344436" w:rsidP="00344436">
      <w:pPr>
        <w:spacing w:line="360" w:lineRule="auto"/>
        <w:jc w:val="both"/>
        <w:rPr>
          <w:sz w:val="24"/>
        </w:rPr>
      </w:pPr>
    </w:p>
    <w:sectPr w:rsidR="00344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D2610"/>
    <w:multiLevelType w:val="hybridMultilevel"/>
    <w:tmpl w:val="C8307582"/>
    <w:lvl w:ilvl="0" w:tplc="EA94E8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883A1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AC9E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5C0F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EB8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A20D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1ED9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849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6C0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4436"/>
    <w:rsid w:val="00344436"/>
    <w:rsid w:val="00CC78F7"/>
    <w:rsid w:val="00D21B86"/>
    <w:rsid w:val="00D94D15"/>
    <w:rsid w:val="00DD7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4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2</cp:revision>
  <dcterms:created xsi:type="dcterms:W3CDTF">2014-03-23T04:45:00Z</dcterms:created>
  <dcterms:modified xsi:type="dcterms:W3CDTF">2014-03-23T05:39:00Z</dcterms:modified>
</cp:coreProperties>
</file>